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8E8" w:rsidRDefault="00DC04DB"/>
    <w:p w:rsidR="00DC04DB" w:rsidRDefault="00DC04DB"/>
    <w:p w:rsidR="00DC04DB" w:rsidRDefault="00DC04DB">
      <w:r w:rsidRPr="00DC04DB"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Вагап\Desktop\Сканы\2022-12-27 Титул аст\Титул аст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агап\Desktop\Сканы\2022-12-27 Титул аст\Титул аст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4DB" w:rsidRDefault="00DC04DB"/>
    <w:p w:rsidR="00DC04DB" w:rsidRDefault="00DC04DB"/>
    <w:p w:rsidR="00DC04DB" w:rsidRDefault="00DC04DB"/>
    <w:p w:rsidR="00DC04DB" w:rsidRDefault="00DC04DB" w:rsidP="00DC04D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C04DB" w:rsidRPr="001B2F8E" w:rsidRDefault="00DC04DB" w:rsidP="00DC04D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C04DB" w:rsidRPr="00AA5829" w:rsidRDefault="00DC04DB" w:rsidP="00DC04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AA582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ПЛАНИРУЕМЫЕ РЕЗУЛЬТАТЫ ОСВОЕНИЯ УЧЕБНОГО ПРЕДМЕТА</w:t>
      </w:r>
    </w:p>
    <w:p w:rsidR="00DC04DB" w:rsidRDefault="00DC04DB" w:rsidP="00DC04DB">
      <w:pPr>
        <w:autoSpaceDE w:val="0"/>
        <w:autoSpaceDN w:val="0"/>
        <w:adjustRightInd w:val="0"/>
        <w:spacing w:after="0" w:line="240" w:lineRule="auto"/>
        <w:ind w:left="284" w:right="567"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DC04DB" w:rsidRPr="00C74BB3" w:rsidRDefault="00DC04DB" w:rsidP="00DC04DB">
      <w:pPr>
        <w:shd w:val="clear" w:color="auto" w:fill="FFFFFF"/>
        <w:spacing w:after="0" w:line="240" w:lineRule="auto"/>
        <w:ind w:left="284" w:right="568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4B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курса астрономии в средней (полной) школе являются:</w:t>
      </w:r>
    </w:p>
    <w:p w:rsidR="00DC04DB" w:rsidRPr="00C74BB3" w:rsidRDefault="00DC04DB" w:rsidP="00DC04DB">
      <w:pPr>
        <w:numPr>
          <w:ilvl w:val="0"/>
          <w:numId w:val="1"/>
        </w:numPr>
        <w:shd w:val="clear" w:color="auto" w:fill="FFFFFF"/>
        <w:spacing w:after="0" w:line="240" w:lineRule="auto"/>
        <w:ind w:left="567" w:right="568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proofErr w:type="gramEnd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:rsidR="00DC04DB" w:rsidRPr="00C74BB3" w:rsidRDefault="00DC04DB" w:rsidP="00DC04DB">
      <w:pPr>
        <w:numPr>
          <w:ilvl w:val="0"/>
          <w:numId w:val="1"/>
        </w:numPr>
        <w:shd w:val="clear" w:color="auto" w:fill="FFFFFF"/>
        <w:spacing w:after="0" w:line="240" w:lineRule="auto"/>
        <w:ind w:left="567" w:right="568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proofErr w:type="gramEnd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:rsidR="00DC04DB" w:rsidRPr="00C74BB3" w:rsidRDefault="00DC04DB" w:rsidP="00DC04DB">
      <w:pPr>
        <w:numPr>
          <w:ilvl w:val="0"/>
          <w:numId w:val="1"/>
        </w:numPr>
        <w:shd w:val="clear" w:color="auto" w:fill="FFFFFF"/>
        <w:spacing w:after="0" w:line="240" w:lineRule="auto"/>
        <w:ind w:left="567" w:right="568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proofErr w:type="gramEnd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убежденности в возможности познания законов природы и их использования на благо развития человеческой цивилизации;</w:t>
      </w:r>
    </w:p>
    <w:p w:rsidR="00DC04DB" w:rsidRPr="00C74BB3" w:rsidRDefault="00DC04DB" w:rsidP="00DC04DB">
      <w:pPr>
        <w:numPr>
          <w:ilvl w:val="0"/>
          <w:numId w:val="1"/>
        </w:numPr>
        <w:shd w:val="clear" w:color="auto" w:fill="FFFFFF"/>
        <w:spacing w:after="0" w:line="240" w:lineRule="auto"/>
        <w:ind w:left="567" w:right="568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proofErr w:type="gramEnd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 находить адекватные способы поведения, взаимодействия и сотрудничества в процессе учебной и </w:t>
      </w:r>
      <w:proofErr w:type="spellStart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внеучебной</w:t>
      </w:r>
      <w:proofErr w:type="spellEnd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деятельности, проявлять уважительное отношение к мнению оппонента в ходе обсуждения спорных проблем науки.</w:t>
      </w:r>
    </w:p>
    <w:p w:rsidR="00DC04DB" w:rsidRPr="00C74BB3" w:rsidRDefault="00DC04DB" w:rsidP="00DC04DB">
      <w:pPr>
        <w:shd w:val="clear" w:color="auto" w:fill="FFFFFF"/>
        <w:spacing w:after="0" w:line="240" w:lineRule="auto"/>
        <w:ind w:left="284" w:right="568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74B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C74B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программы предполагают:</w:t>
      </w:r>
    </w:p>
    <w:p w:rsidR="00DC04DB" w:rsidRPr="00C74BB3" w:rsidRDefault="00DC04DB" w:rsidP="00DC04DB">
      <w:pPr>
        <w:numPr>
          <w:ilvl w:val="0"/>
          <w:numId w:val="2"/>
        </w:numPr>
        <w:shd w:val="clear" w:color="auto" w:fill="FFFFFF"/>
        <w:spacing w:after="0" w:line="240" w:lineRule="auto"/>
        <w:ind w:left="567" w:right="568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</w:t>
      </w:r>
      <w:proofErr w:type="gramEnd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формулировать выводы и заключения;</w:t>
      </w:r>
    </w:p>
    <w:p w:rsidR="00DC04DB" w:rsidRPr="00C74BB3" w:rsidRDefault="00DC04DB" w:rsidP="00DC04DB">
      <w:pPr>
        <w:numPr>
          <w:ilvl w:val="0"/>
          <w:numId w:val="2"/>
        </w:numPr>
        <w:shd w:val="clear" w:color="auto" w:fill="FFFFFF"/>
        <w:spacing w:after="0" w:line="240" w:lineRule="auto"/>
        <w:ind w:left="567" w:right="568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</w:t>
      </w:r>
      <w:proofErr w:type="gramEnd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наблюдаемые явления и объяснять причины их возникновения;</w:t>
      </w:r>
    </w:p>
    <w:p w:rsidR="00DC04DB" w:rsidRPr="00C74BB3" w:rsidRDefault="00DC04DB" w:rsidP="00DC04DB">
      <w:pPr>
        <w:numPr>
          <w:ilvl w:val="0"/>
          <w:numId w:val="2"/>
        </w:numPr>
        <w:shd w:val="clear" w:color="auto" w:fill="FFFFFF"/>
        <w:spacing w:after="0" w:line="240" w:lineRule="auto"/>
        <w:ind w:left="567" w:right="568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практике пользоваться основными логическими</w:t>
      </w:r>
    </w:p>
    <w:p w:rsidR="00DC04DB" w:rsidRPr="00C74BB3" w:rsidRDefault="00DC04DB" w:rsidP="00DC04DB">
      <w:pPr>
        <w:numPr>
          <w:ilvl w:val="0"/>
          <w:numId w:val="2"/>
        </w:numPr>
        <w:shd w:val="clear" w:color="auto" w:fill="FFFFFF"/>
        <w:spacing w:after="0" w:line="240" w:lineRule="auto"/>
        <w:ind w:left="567" w:right="568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приемами</w:t>
      </w:r>
      <w:proofErr w:type="gramEnd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методами наблюдения, моделирования, мысленного эксперимента, прогнозирования;</w:t>
      </w:r>
    </w:p>
    <w:p w:rsidR="00DC04DB" w:rsidRPr="00C74BB3" w:rsidRDefault="00DC04DB" w:rsidP="00DC04DB">
      <w:pPr>
        <w:numPr>
          <w:ilvl w:val="0"/>
          <w:numId w:val="2"/>
        </w:numPr>
        <w:shd w:val="clear" w:color="auto" w:fill="FFFFFF"/>
        <w:spacing w:after="0" w:line="240" w:lineRule="auto"/>
        <w:ind w:left="567" w:right="568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</w:t>
      </w:r>
      <w:proofErr w:type="gramEnd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познавательные и практические задания, в том числе проектные;</w:t>
      </w:r>
    </w:p>
    <w:p w:rsidR="00DC04DB" w:rsidRPr="00C74BB3" w:rsidRDefault="00DC04DB" w:rsidP="00DC04DB">
      <w:pPr>
        <w:numPr>
          <w:ilvl w:val="0"/>
          <w:numId w:val="2"/>
        </w:numPr>
        <w:shd w:val="clear" w:color="auto" w:fill="FFFFFF"/>
        <w:spacing w:after="0" w:line="240" w:lineRule="auto"/>
        <w:ind w:left="567" w:right="568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</w:t>
      </w:r>
      <w:proofErr w:type="gramEnd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информацию из различных источников (включая средства массовой информации и </w:t>
      </w:r>
      <w:proofErr w:type="spellStart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интернет-ресурсы</w:t>
      </w:r>
      <w:proofErr w:type="spellEnd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критически ее оценивать;</w:t>
      </w:r>
    </w:p>
    <w:p w:rsidR="00DC04DB" w:rsidRPr="00C74BB3" w:rsidRDefault="00DC04DB" w:rsidP="00DC04DB">
      <w:pPr>
        <w:numPr>
          <w:ilvl w:val="0"/>
          <w:numId w:val="2"/>
        </w:numPr>
        <w:shd w:val="clear" w:color="auto" w:fill="FFFFFF"/>
        <w:spacing w:after="0" w:line="240" w:lineRule="auto"/>
        <w:ind w:left="567" w:right="568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готовить</w:t>
      </w:r>
      <w:proofErr w:type="gramEnd"/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сообщения и презентации с использованием материалов, полученных из Интернета и других источников.</w:t>
      </w:r>
    </w:p>
    <w:p w:rsidR="00DC04DB" w:rsidRDefault="00DC04DB" w:rsidP="00DC04DB">
      <w:pPr>
        <w:shd w:val="clear" w:color="auto" w:fill="FFFFFF"/>
        <w:spacing w:after="0" w:line="240" w:lineRule="auto"/>
        <w:ind w:left="284" w:right="568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</w:t>
      </w:r>
      <w:r w:rsidRPr="00C74B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изучения астрономии в средней (полной) школе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позволяют: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воспроизводить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сведения по истории развития астрономии, ее связях с физикой и математикой;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использовать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полученные ранее знания для объяснения устройства и принципа работы телескопа.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воспроизводить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определения терминов и понятий (созвездие, высота и кульминация звезд и Солнца, эклиптика, местное, поясное, летнее и зимнее время);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объяснять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необходимость введения високосных лет и нового календарного стиля;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объяснять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наблюдаемые невооруженным глазом движения звезд и Солнца на различных географических широтах, движение и фазы Луны, причины затмений Луны и Солнца;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lastRenderedPageBreak/>
        <w:t>применять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звездную карту для поиска на небе определенных созвездий и звезд.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воспроизводить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исторические сведения о становлении и развитии гелиоцентрической системы мира;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воспроизводить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определения терминов и понятий (конфигурация планет, синодический и сидерический периоды обращения планет, горизонтальный параллакс, угловые размеры объекта, астрономическая единица);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вычислять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расстояние до планет по горизонтальному параллаксу, а их размеры по угловым размерам и расстоянию;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формулировать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законы Кеплера, определять массы планет на основе третьего (уточненного) закона Кеплера;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описывать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особенности движения тел Солнечной системы под действием сил тяготения по орбитам с различным эксцентриситетом;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spellStart"/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бъяснять</w:t>
      </w:r>
      <w:proofErr w:type="spellEnd"/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причины возникновения приливов на Земле и возмущений в движении тел Солнечной системы;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характеризовать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особенности движения и маневров космических аппаратов для исследования тел Солнечной системы.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формулировать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и обосновывать основные положения современной гипотезы о формировании всех тел Солнечной системы из единого газопылевого облака;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определять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и различать понятия (Солнечная система, планета, ее спутники, планеты земной группы, планеты-гиганты, кольца планет, малые тела, астероиды, планеты-карлики, кометы, </w:t>
      </w:r>
      <w:proofErr w:type="spell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метеороиды</w:t>
      </w:r>
      <w:proofErr w:type="spell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, метеоры, болиды, метеориты);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описывать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природу Луны и объяснять причины ее отличия от Земли;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перечислять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существенные различия природы двух групп планет и объяснять причины их возникновения;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проводить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сравнение Меркурия, Венеры и Марса с Землей по рельефу поверхности и составу атмосфер, указывать следы эволюционных изменений природы этих планет;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объяснять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механизм парникового эффекта и его значение для формирования и сохранения уникальной природы Земли;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описывать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характерные особенности природы планет-гигантов, их спутников и колец;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характеризовать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природу малых тел Солнечной системы и объяснять причины их значительных различий;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описывать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явления метеора и болида, объяснять процессы, которые происходят при движении тел, влетающих в атмосферу планеты с космической скоростью;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описывать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последствия падения на Землю крупных метеоритов;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объяснять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сущность </w:t>
      </w:r>
      <w:proofErr w:type="spell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астероидно</w:t>
      </w:r>
      <w:proofErr w:type="spell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-кометной опасности, возможности и способы ее предотвращения.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определять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и различать понятия (звезда, модель звезды, светимость, парсек, световой год);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характеризовать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физическое состояние вещества Солнца и звезд и источники их энергии;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описывать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внутреннее строение Солнца и способы передачи энергии из центра к поверхности;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объяснять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механизм возникновения на Солнце грануляции и пятен;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описывать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наблюдаемые проявления солнечной активности и их влияние на Землю;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вычислять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расстояние до звезд по годичному параллаксу;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называть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основные отличительные особенности звезд различных последовательностей на диаграмме «спектр - светимость»;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сравнивать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модели различных типов звезд с моделью Солнца;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lastRenderedPageBreak/>
        <w:t>объяснять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причины изменения светимости переменных звезд;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описывать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механизм вспышек Новых и Сверхновых;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оценивать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время существования звезд в зависимости от их массы;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описывать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этапы формирования и эволюции звезды;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характеризовать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физические особенности объектов, возникающих на конечной стадии эволюции звезд: белых карликов, нейтронных звезд и черных дыр.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объяснять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смысл понятий (космология, Вселенная, модель Вселенной, Большой взрыв, реликтовое излучение);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характеризовать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основные параметры Галактики (размеры, состав, структура и кинематика);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определять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расстояние до звездных скоплений и галактик по цефеидам на основе зависимости «период — светимость»;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распознавать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типы галактик (спиральные, эллиптические, неправильные);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сравнивать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выводы А. Эйнштейна и А. А. Фридмана относительно модели Вселенной;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обосновывать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справедливость модели Фридмана результатами наблюдений «красного смещения» в спектрах галактик;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формулировать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закон Хаббла;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определять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расстояние до галактик на основе закона Хаббла; по светимости Сверхновых;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оценивать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возраст Вселенной на основе постоянной Хаббла;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интерпретировать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обнаружение реликтового излучения как свидетельство в пользу гипотезы Горячей Вселенной;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классифицировать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основные периоды эволюции Вселенной с момента начала ее расширения — Большого взрыва;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интерпретировать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современные данные об ускорении расширения Вселенной как результата действия </w:t>
      </w:r>
      <w:proofErr w:type="spell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антитяготения</w:t>
      </w:r>
      <w:proofErr w:type="spell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«темной энергии» — вида материи, природа которой еще неизвестна.</w:t>
      </w:r>
    </w:p>
    <w:p w:rsidR="00DC04DB" w:rsidRPr="001F7508" w:rsidRDefault="00DC04DB" w:rsidP="00DC04DB">
      <w:pPr>
        <w:pStyle w:val="a3"/>
        <w:numPr>
          <w:ilvl w:val="0"/>
          <w:numId w:val="3"/>
        </w:numPr>
        <w:shd w:val="clear" w:color="auto" w:fill="FFFFFF"/>
        <w:spacing w:before="0" w:after="0" w:line="240" w:lineRule="auto"/>
        <w:ind w:left="567" w:right="568" w:hanging="207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proofErr w:type="gramStart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>систематизировать</w:t>
      </w:r>
      <w:proofErr w:type="gramEnd"/>
      <w:r w:rsidRPr="001F750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знания о методах исследования и со временном состоянии проблемы существования жизни во Вселенной.</w:t>
      </w:r>
    </w:p>
    <w:p w:rsidR="00DC04DB" w:rsidRDefault="00DC04DB" w:rsidP="00DC04DB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C04DB" w:rsidRDefault="00DC04DB" w:rsidP="00DC04DB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F3008">
        <w:rPr>
          <w:rFonts w:ascii="Times New Roman" w:hAnsi="Times New Roman" w:cs="Times New Roman"/>
          <w:sz w:val="24"/>
          <w:szCs w:val="24"/>
        </w:rPr>
        <w:t>СОДЕРЖАНИЕ УЧЕБНОГО ПРЕДМЕТА</w:t>
      </w:r>
    </w:p>
    <w:p w:rsidR="00DC04DB" w:rsidRDefault="00DC04DB" w:rsidP="00DC04D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04DB" w:rsidRPr="00AA7898" w:rsidRDefault="00DC04DB" w:rsidP="00DC04D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AA789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 астрономии</w:t>
      </w:r>
    </w:p>
    <w:p w:rsidR="00DC04DB" w:rsidRPr="00B11739" w:rsidRDefault="00DC04DB" w:rsidP="00DC04DB">
      <w:pPr>
        <w:shd w:val="clear" w:color="auto" w:fill="FFFFFF"/>
        <w:spacing w:after="0" w:line="240" w:lineRule="auto"/>
        <w:jc w:val="both"/>
      </w:pPr>
      <w:r w:rsidRPr="00AA78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полет Ю.А. Гагарина. Достижения современной космонавтики.</w:t>
      </w:r>
      <w:r w:rsidRPr="00B11739">
        <w:t xml:space="preserve"> </w:t>
      </w:r>
    </w:p>
    <w:p w:rsidR="00DC04DB" w:rsidRPr="00AA7898" w:rsidRDefault="00DC04DB" w:rsidP="00DC0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C04DB" w:rsidRPr="00AA7898" w:rsidRDefault="00DC04DB" w:rsidP="00DC04D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AA789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Основы практической астрономии</w:t>
      </w:r>
    </w:p>
    <w:p w:rsidR="00DC04DB" w:rsidRDefault="00DC04DB" w:rsidP="00DC0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A78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Небесная сфера. Особые точки небесной сферы.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 Связь видимого расположения объектов на небе и географических координат наблюдателя. Движение Земли вокруг Солнца. Видимое движение и фазы Луны. Солнечные и лунные затмения. Время и календарь.</w:t>
      </w:r>
    </w:p>
    <w:p w:rsidR="00DC04DB" w:rsidRDefault="00DC04DB" w:rsidP="00DC04D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04DB" w:rsidRPr="00AA7898" w:rsidRDefault="00DC04DB" w:rsidP="00DC04D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AA789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Законы движения небесных тел</w:t>
      </w:r>
    </w:p>
    <w:p w:rsidR="00DC04DB" w:rsidRPr="00AA7898" w:rsidRDefault="00DC04DB" w:rsidP="00DC0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A78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Структура и масштабы Солнечной системы. Конфигурация и условия видимости планет. Методы определения расстояний до тел Солнечной системы и их размеров. Небесная </w:t>
      </w:r>
      <w:r w:rsidRPr="00AA78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механика. Законы Кеплера. Определение масс небесных тел. Движение искусственных небесных тел.</w:t>
      </w:r>
    </w:p>
    <w:p w:rsidR="00DC04DB" w:rsidRDefault="00DC04DB" w:rsidP="00DC04D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04DB" w:rsidRPr="00AA7898" w:rsidRDefault="00DC04DB" w:rsidP="00DC04D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AA789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Солнечная система</w:t>
      </w:r>
    </w:p>
    <w:p w:rsidR="00DC04DB" w:rsidRPr="00AA7898" w:rsidRDefault="00DC04DB" w:rsidP="00DC0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A78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Происхождение Солнечной системы. Система Земля - Луна. Планеты земной группы. Планеты-гиганты. Спутники и кольца планет. Малые тела Солнечной системы. Астероидная опасность.</w:t>
      </w:r>
    </w:p>
    <w:p w:rsidR="00DC04DB" w:rsidRDefault="00DC04DB" w:rsidP="00DC04D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04DB" w:rsidRPr="00AA7898" w:rsidRDefault="00DC04DB" w:rsidP="00DC04D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AA789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Методы астрономических исследований</w:t>
      </w:r>
    </w:p>
    <w:p w:rsidR="00DC04DB" w:rsidRPr="00AA7898" w:rsidRDefault="00DC04DB" w:rsidP="00DC0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A78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Космические аппараты. Спектральный анализ. Эффект Доплера. Закон смещения Вина. Закон Стефана-Больцмана.</w:t>
      </w:r>
    </w:p>
    <w:p w:rsidR="00DC04DB" w:rsidRDefault="00DC04DB" w:rsidP="00DC04D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04DB" w:rsidRPr="00AA7898" w:rsidRDefault="00DC04DB" w:rsidP="00DC04D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AA789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Звезды</w:t>
      </w:r>
    </w:p>
    <w:p w:rsidR="00DC04DB" w:rsidRPr="00AA7898" w:rsidRDefault="00DC04DB" w:rsidP="00DC0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A78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Проблема существования жизни во Вселенной. Внутреннее строение и источники энергии звезд. Происхождение химических элементов. Переменные и вспыхивающие звезды. Коричневые карлики. Эволюция звезд, ее этапы и конечные стадии.</w:t>
      </w:r>
    </w:p>
    <w:p w:rsidR="00DC04DB" w:rsidRPr="00AA7898" w:rsidRDefault="00DC04DB" w:rsidP="00DC0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A78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Солнечно-земные связи.</w:t>
      </w:r>
    </w:p>
    <w:p w:rsidR="00DC04DB" w:rsidRDefault="00DC04DB" w:rsidP="00DC04D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04DB" w:rsidRPr="00AA7898" w:rsidRDefault="00DC04DB" w:rsidP="00DC04D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AA789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Наша Галактика - Млечный Путь</w:t>
      </w:r>
    </w:p>
    <w:p w:rsidR="00DC04DB" w:rsidRPr="00AA7898" w:rsidRDefault="00DC04DB" w:rsidP="00DC0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A78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 и структура Галактики. Звездные скопления. Межзвездный газ и пыль. Вращение Галактики. Темная материя.</w:t>
      </w:r>
    </w:p>
    <w:p w:rsidR="00DC04DB" w:rsidRDefault="00DC04DB" w:rsidP="00DC04D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C04DB" w:rsidRPr="00AA7898" w:rsidRDefault="00DC04DB" w:rsidP="00DC04D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AA789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Галактики. Строение и эволюция Вселенной</w:t>
      </w:r>
    </w:p>
    <w:p w:rsidR="00DC04DB" w:rsidRDefault="00DC04DB" w:rsidP="00DC04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A78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Взрыв. Реликтовое излучение. Темная энергия.</w:t>
      </w:r>
    </w:p>
    <w:p w:rsidR="00DC04DB" w:rsidRDefault="00DC04DB" w:rsidP="00DC04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04DB" w:rsidRDefault="00DC04DB" w:rsidP="00DC04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04DB" w:rsidRDefault="00DC04DB" w:rsidP="00DC04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04DB" w:rsidRPr="00897FBB" w:rsidRDefault="00DC04DB" w:rsidP="00DC04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3008">
        <w:rPr>
          <w:rFonts w:ascii="Times New Roman" w:hAnsi="Times New Roman" w:cs="Times New Roman"/>
          <w:sz w:val="24"/>
          <w:szCs w:val="24"/>
        </w:rPr>
        <w:t>ТЕМАТИЧЕСКОЕ ПЛАНИРОВАНИЕ</w:t>
      </w:r>
    </w:p>
    <w:tbl>
      <w:tblPr>
        <w:tblStyle w:val="2"/>
        <w:tblW w:w="4107" w:type="pct"/>
        <w:jc w:val="center"/>
        <w:tblLook w:val="04A0" w:firstRow="1" w:lastRow="0" w:firstColumn="1" w:lastColumn="0" w:noHBand="0" w:noVBand="1"/>
      </w:tblPr>
      <w:tblGrid>
        <w:gridCol w:w="742"/>
        <w:gridCol w:w="5158"/>
        <w:gridCol w:w="1776"/>
      </w:tblGrid>
      <w:tr w:rsidR="00DC04DB" w:rsidRPr="008F3008" w:rsidTr="00C15F01">
        <w:trPr>
          <w:trHeight w:val="625"/>
          <w:jc w:val="center"/>
        </w:trPr>
        <w:tc>
          <w:tcPr>
            <w:tcW w:w="483" w:type="pct"/>
          </w:tcPr>
          <w:p w:rsidR="00DC04DB" w:rsidRPr="008F3008" w:rsidRDefault="00DC04DB" w:rsidP="00C15F01">
            <w:pPr>
              <w:jc w:val="center"/>
              <w:rPr>
                <w:sz w:val="24"/>
                <w:szCs w:val="24"/>
              </w:rPr>
            </w:pPr>
            <w:r w:rsidRPr="008F3008">
              <w:rPr>
                <w:sz w:val="24"/>
                <w:szCs w:val="24"/>
              </w:rPr>
              <w:t>№ п/п</w:t>
            </w:r>
          </w:p>
        </w:tc>
        <w:tc>
          <w:tcPr>
            <w:tcW w:w="3360" w:type="pct"/>
          </w:tcPr>
          <w:p w:rsidR="00DC04DB" w:rsidRPr="008F3008" w:rsidRDefault="00DC04DB" w:rsidP="00C15F01">
            <w:pPr>
              <w:ind w:left="357"/>
              <w:jc w:val="center"/>
              <w:rPr>
                <w:sz w:val="24"/>
                <w:szCs w:val="24"/>
              </w:rPr>
            </w:pPr>
            <w:r w:rsidRPr="008F3008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157" w:type="pct"/>
          </w:tcPr>
          <w:p w:rsidR="00DC04DB" w:rsidRPr="008F3008" w:rsidRDefault="00DC04DB" w:rsidP="00C15F01">
            <w:pPr>
              <w:ind w:left="357"/>
              <w:jc w:val="center"/>
              <w:rPr>
                <w:sz w:val="24"/>
                <w:szCs w:val="24"/>
              </w:rPr>
            </w:pPr>
            <w:r w:rsidRPr="008F3008">
              <w:rPr>
                <w:sz w:val="24"/>
                <w:szCs w:val="24"/>
              </w:rPr>
              <w:t>Количество часов</w:t>
            </w:r>
          </w:p>
        </w:tc>
      </w:tr>
      <w:tr w:rsidR="00DC04DB" w:rsidRPr="008F3008" w:rsidTr="00C15F01">
        <w:trPr>
          <w:trHeight w:val="20"/>
          <w:jc w:val="center"/>
        </w:trPr>
        <w:tc>
          <w:tcPr>
            <w:tcW w:w="483" w:type="pct"/>
          </w:tcPr>
          <w:p w:rsidR="00DC04DB" w:rsidRPr="008F3008" w:rsidRDefault="00DC04DB" w:rsidP="00C15F01">
            <w:pPr>
              <w:ind w:right="2"/>
              <w:rPr>
                <w:sz w:val="24"/>
                <w:szCs w:val="24"/>
              </w:rPr>
            </w:pPr>
            <w:r w:rsidRPr="008F3008">
              <w:rPr>
                <w:sz w:val="24"/>
                <w:szCs w:val="24"/>
              </w:rPr>
              <w:t>1</w:t>
            </w:r>
          </w:p>
        </w:tc>
        <w:tc>
          <w:tcPr>
            <w:tcW w:w="3360" w:type="pct"/>
          </w:tcPr>
          <w:p w:rsidR="00DC04DB" w:rsidRPr="008F3008" w:rsidRDefault="00DC04DB" w:rsidP="00C15F01">
            <w:pPr>
              <w:shd w:val="clear" w:color="auto" w:fill="FFFFFF"/>
              <w:outlineLvl w:val="2"/>
              <w:rPr>
                <w:bCs/>
                <w:color w:val="333333"/>
                <w:sz w:val="24"/>
                <w:szCs w:val="24"/>
              </w:rPr>
            </w:pPr>
            <w:r w:rsidRPr="008F3008">
              <w:rPr>
                <w:bCs/>
                <w:color w:val="333333"/>
                <w:sz w:val="24"/>
                <w:szCs w:val="24"/>
              </w:rPr>
              <w:t>Предмет астрономии</w:t>
            </w:r>
          </w:p>
        </w:tc>
        <w:tc>
          <w:tcPr>
            <w:tcW w:w="1157" w:type="pct"/>
          </w:tcPr>
          <w:p w:rsidR="00DC04DB" w:rsidRPr="008F3008" w:rsidRDefault="00DC04DB" w:rsidP="00C15F01">
            <w:pPr>
              <w:ind w:left="357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C04DB" w:rsidRPr="008F3008" w:rsidTr="00C15F01">
        <w:trPr>
          <w:trHeight w:val="20"/>
          <w:jc w:val="center"/>
        </w:trPr>
        <w:tc>
          <w:tcPr>
            <w:tcW w:w="483" w:type="pct"/>
          </w:tcPr>
          <w:p w:rsidR="00DC04DB" w:rsidRPr="008F3008" w:rsidRDefault="00DC04DB" w:rsidP="00C15F01">
            <w:pPr>
              <w:ind w:right="2"/>
              <w:rPr>
                <w:sz w:val="24"/>
                <w:szCs w:val="24"/>
              </w:rPr>
            </w:pPr>
            <w:r w:rsidRPr="008F3008">
              <w:rPr>
                <w:sz w:val="24"/>
                <w:szCs w:val="24"/>
              </w:rPr>
              <w:t>2</w:t>
            </w:r>
          </w:p>
        </w:tc>
        <w:tc>
          <w:tcPr>
            <w:tcW w:w="3360" w:type="pct"/>
          </w:tcPr>
          <w:p w:rsidR="00DC04DB" w:rsidRPr="008F3008" w:rsidRDefault="00DC04DB" w:rsidP="00C15F01">
            <w:pPr>
              <w:ind w:firstLine="7"/>
              <w:rPr>
                <w:sz w:val="24"/>
                <w:szCs w:val="24"/>
              </w:rPr>
            </w:pPr>
            <w:r w:rsidRPr="008F3008">
              <w:rPr>
                <w:sz w:val="24"/>
                <w:szCs w:val="24"/>
              </w:rPr>
              <w:t>Основы практической астрономии</w:t>
            </w:r>
          </w:p>
        </w:tc>
        <w:tc>
          <w:tcPr>
            <w:tcW w:w="1157" w:type="pct"/>
          </w:tcPr>
          <w:p w:rsidR="00DC04DB" w:rsidRPr="008F3008" w:rsidRDefault="00DC04DB" w:rsidP="00C15F01">
            <w:pPr>
              <w:ind w:left="357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C04DB" w:rsidRPr="008F3008" w:rsidTr="00C15F01">
        <w:trPr>
          <w:trHeight w:val="20"/>
          <w:jc w:val="center"/>
        </w:trPr>
        <w:tc>
          <w:tcPr>
            <w:tcW w:w="483" w:type="pct"/>
          </w:tcPr>
          <w:p w:rsidR="00DC04DB" w:rsidRPr="008F3008" w:rsidRDefault="00DC04DB" w:rsidP="00C15F01">
            <w:pPr>
              <w:ind w:left="357" w:right="2" w:hanging="357"/>
              <w:rPr>
                <w:sz w:val="24"/>
                <w:szCs w:val="24"/>
              </w:rPr>
            </w:pPr>
            <w:r w:rsidRPr="008F3008">
              <w:rPr>
                <w:sz w:val="24"/>
                <w:szCs w:val="24"/>
              </w:rPr>
              <w:t>3</w:t>
            </w:r>
          </w:p>
        </w:tc>
        <w:tc>
          <w:tcPr>
            <w:tcW w:w="3360" w:type="pct"/>
          </w:tcPr>
          <w:p w:rsidR="00DC04DB" w:rsidRPr="008F3008" w:rsidRDefault="00DC04DB" w:rsidP="00C15F01">
            <w:pPr>
              <w:ind w:firstLine="7"/>
              <w:rPr>
                <w:sz w:val="24"/>
                <w:szCs w:val="24"/>
              </w:rPr>
            </w:pPr>
            <w:r w:rsidRPr="008F3008">
              <w:rPr>
                <w:sz w:val="24"/>
                <w:szCs w:val="24"/>
              </w:rPr>
              <w:t>Законы движения небесных тел</w:t>
            </w:r>
          </w:p>
        </w:tc>
        <w:tc>
          <w:tcPr>
            <w:tcW w:w="1157" w:type="pct"/>
          </w:tcPr>
          <w:p w:rsidR="00DC04DB" w:rsidRPr="008F3008" w:rsidRDefault="00DC04DB" w:rsidP="00C15F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C04DB" w:rsidRPr="008F3008" w:rsidTr="00C15F01">
        <w:trPr>
          <w:trHeight w:val="20"/>
          <w:jc w:val="center"/>
        </w:trPr>
        <w:tc>
          <w:tcPr>
            <w:tcW w:w="483" w:type="pct"/>
          </w:tcPr>
          <w:p w:rsidR="00DC04DB" w:rsidRPr="008F3008" w:rsidRDefault="00DC04DB" w:rsidP="00C15F01">
            <w:pPr>
              <w:ind w:left="357" w:right="2" w:hanging="357"/>
              <w:rPr>
                <w:sz w:val="24"/>
                <w:szCs w:val="24"/>
              </w:rPr>
            </w:pPr>
            <w:r w:rsidRPr="008F3008">
              <w:rPr>
                <w:sz w:val="24"/>
                <w:szCs w:val="24"/>
              </w:rPr>
              <w:t>4</w:t>
            </w:r>
          </w:p>
        </w:tc>
        <w:tc>
          <w:tcPr>
            <w:tcW w:w="3360" w:type="pct"/>
          </w:tcPr>
          <w:p w:rsidR="00DC04DB" w:rsidRPr="008F3008" w:rsidRDefault="00DC04DB" w:rsidP="00C15F01">
            <w:pPr>
              <w:ind w:firstLine="7"/>
              <w:rPr>
                <w:sz w:val="24"/>
                <w:szCs w:val="24"/>
              </w:rPr>
            </w:pPr>
            <w:r w:rsidRPr="008F3008">
              <w:rPr>
                <w:sz w:val="24"/>
                <w:szCs w:val="24"/>
              </w:rPr>
              <w:t>Солнечная система</w:t>
            </w:r>
          </w:p>
        </w:tc>
        <w:tc>
          <w:tcPr>
            <w:tcW w:w="1157" w:type="pct"/>
          </w:tcPr>
          <w:p w:rsidR="00DC04DB" w:rsidRPr="008F3008" w:rsidRDefault="00DC04DB" w:rsidP="00C15F01">
            <w:pPr>
              <w:ind w:left="357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C04DB" w:rsidRPr="008F3008" w:rsidTr="00C15F01">
        <w:trPr>
          <w:trHeight w:val="20"/>
          <w:jc w:val="center"/>
        </w:trPr>
        <w:tc>
          <w:tcPr>
            <w:tcW w:w="483" w:type="pct"/>
          </w:tcPr>
          <w:p w:rsidR="00DC04DB" w:rsidRPr="008F3008" w:rsidRDefault="00DC04DB" w:rsidP="00C15F01">
            <w:pPr>
              <w:ind w:left="357" w:right="2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360" w:type="pct"/>
          </w:tcPr>
          <w:p w:rsidR="00DC04DB" w:rsidRPr="008F3008" w:rsidRDefault="00DC04DB" w:rsidP="00C15F01">
            <w:pPr>
              <w:ind w:firstLine="7"/>
              <w:rPr>
                <w:sz w:val="24"/>
                <w:szCs w:val="24"/>
              </w:rPr>
            </w:pPr>
            <w:r w:rsidRPr="008F3008">
              <w:rPr>
                <w:sz w:val="24"/>
                <w:szCs w:val="24"/>
              </w:rPr>
              <w:t>Методы астрономических исследований</w:t>
            </w:r>
          </w:p>
        </w:tc>
        <w:tc>
          <w:tcPr>
            <w:tcW w:w="1157" w:type="pct"/>
          </w:tcPr>
          <w:p w:rsidR="00DC04DB" w:rsidRPr="008F3008" w:rsidRDefault="00DC04DB" w:rsidP="00C15F01">
            <w:pPr>
              <w:ind w:left="357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C04DB" w:rsidRPr="008F3008" w:rsidTr="00C15F01">
        <w:trPr>
          <w:trHeight w:val="20"/>
          <w:jc w:val="center"/>
        </w:trPr>
        <w:tc>
          <w:tcPr>
            <w:tcW w:w="483" w:type="pct"/>
          </w:tcPr>
          <w:p w:rsidR="00DC04DB" w:rsidRPr="008F3008" w:rsidRDefault="00DC04DB" w:rsidP="00C15F01">
            <w:pPr>
              <w:ind w:righ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360" w:type="pct"/>
          </w:tcPr>
          <w:p w:rsidR="00DC04DB" w:rsidRPr="008F3008" w:rsidRDefault="00DC04DB" w:rsidP="00C15F01">
            <w:pPr>
              <w:shd w:val="clear" w:color="auto" w:fill="FFFFFF"/>
              <w:outlineLvl w:val="2"/>
              <w:rPr>
                <w:bCs/>
                <w:color w:val="333333"/>
                <w:sz w:val="24"/>
                <w:szCs w:val="24"/>
              </w:rPr>
            </w:pPr>
            <w:r w:rsidRPr="008F3008">
              <w:rPr>
                <w:bCs/>
                <w:color w:val="333333"/>
                <w:sz w:val="24"/>
                <w:szCs w:val="24"/>
              </w:rPr>
              <w:t>Звезды</w:t>
            </w:r>
          </w:p>
        </w:tc>
        <w:tc>
          <w:tcPr>
            <w:tcW w:w="1157" w:type="pct"/>
          </w:tcPr>
          <w:p w:rsidR="00DC04DB" w:rsidRPr="008F3008" w:rsidRDefault="00DC04DB" w:rsidP="00C15F01">
            <w:pPr>
              <w:ind w:left="357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C04DB" w:rsidRPr="008F3008" w:rsidTr="00C15F01">
        <w:trPr>
          <w:trHeight w:val="20"/>
          <w:jc w:val="center"/>
        </w:trPr>
        <w:tc>
          <w:tcPr>
            <w:tcW w:w="483" w:type="pct"/>
          </w:tcPr>
          <w:p w:rsidR="00DC04DB" w:rsidRPr="008F3008" w:rsidRDefault="00DC04DB" w:rsidP="00C15F01">
            <w:pPr>
              <w:ind w:righ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360" w:type="pct"/>
          </w:tcPr>
          <w:p w:rsidR="00DC04DB" w:rsidRPr="008F3008" w:rsidRDefault="00DC04DB" w:rsidP="00C15F01">
            <w:pPr>
              <w:shd w:val="clear" w:color="auto" w:fill="FFFFFF"/>
              <w:outlineLvl w:val="2"/>
              <w:rPr>
                <w:bCs/>
                <w:color w:val="333333"/>
                <w:sz w:val="24"/>
                <w:szCs w:val="24"/>
              </w:rPr>
            </w:pPr>
            <w:r w:rsidRPr="008F3008">
              <w:rPr>
                <w:bCs/>
                <w:color w:val="333333"/>
                <w:sz w:val="24"/>
                <w:szCs w:val="24"/>
              </w:rPr>
              <w:t>Наша Галактика - Млечный Путь</w:t>
            </w:r>
          </w:p>
        </w:tc>
        <w:tc>
          <w:tcPr>
            <w:tcW w:w="1157" w:type="pct"/>
          </w:tcPr>
          <w:p w:rsidR="00DC04DB" w:rsidRPr="008F3008" w:rsidRDefault="00DC04DB" w:rsidP="00C15F01">
            <w:pPr>
              <w:ind w:left="357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C04DB" w:rsidRPr="008F3008" w:rsidTr="00C15F01">
        <w:trPr>
          <w:trHeight w:val="20"/>
          <w:jc w:val="center"/>
        </w:trPr>
        <w:tc>
          <w:tcPr>
            <w:tcW w:w="483" w:type="pct"/>
          </w:tcPr>
          <w:p w:rsidR="00DC04DB" w:rsidRPr="008F3008" w:rsidRDefault="00DC04DB" w:rsidP="00C15F01">
            <w:pPr>
              <w:ind w:righ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360" w:type="pct"/>
          </w:tcPr>
          <w:p w:rsidR="00DC04DB" w:rsidRPr="008F3008" w:rsidRDefault="00DC04DB" w:rsidP="00C15F01">
            <w:pPr>
              <w:shd w:val="clear" w:color="auto" w:fill="FFFFFF"/>
              <w:outlineLvl w:val="2"/>
              <w:rPr>
                <w:bCs/>
                <w:color w:val="333333"/>
                <w:sz w:val="24"/>
                <w:szCs w:val="24"/>
              </w:rPr>
            </w:pPr>
            <w:r w:rsidRPr="008F3008">
              <w:rPr>
                <w:bCs/>
                <w:color w:val="333333"/>
                <w:sz w:val="24"/>
                <w:szCs w:val="24"/>
              </w:rPr>
              <w:t>Галактики. Строение и эволюция Вселенной</w:t>
            </w:r>
          </w:p>
        </w:tc>
        <w:tc>
          <w:tcPr>
            <w:tcW w:w="1157" w:type="pct"/>
          </w:tcPr>
          <w:p w:rsidR="00DC04DB" w:rsidRPr="008F3008" w:rsidRDefault="00DC04DB" w:rsidP="00C15F01">
            <w:pPr>
              <w:ind w:left="357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C04DB" w:rsidRPr="008F3008" w:rsidTr="00C15F01">
        <w:trPr>
          <w:trHeight w:val="20"/>
          <w:jc w:val="center"/>
        </w:trPr>
        <w:tc>
          <w:tcPr>
            <w:tcW w:w="483" w:type="pct"/>
          </w:tcPr>
          <w:p w:rsidR="00DC04DB" w:rsidRDefault="00DC04DB" w:rsidP="00C15F01">
            <w:pPr>
              <w:ind w:righ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60" w:type="pct"/>
          </w:tcPr>
          <w:p w:rsidR="00DC04DB" w:rsidRPr="008F3008" w:rsidRDefault="00DC04DB" w:rsidP="00C15F01">
            <w:pPr>
              <w:shd w:val="clear" w:color="auto" w:fill="FFFFFF"/>
              <w:outlineLvl w:val="2"/>
              <w:rPr>
                <w:bCs/>
                <w:color w:val="333333"/>
                <w:sz w:val="24"/>
                <w:szCs w:val="24"/>
              </w:rPr>
            </w:pPr>
            <w:r>
              <w:rPr>
                <w:bCs/>
                <w:color w:val="333333"/>
                <w:sz w:val="24"/>
                <w:szCs w:val="24"/>
              </w:rPr>
              <w:t>Повторение</w:t>
            </w:r>
          </w:p>
        </w:tc>
        <w:tc>
          <w:tcPr>
            <w:tcW w:w="1157" w:type="pct"/>
          </w:tcPr>
          <w:p w:rsidR="00DC04DB" w:rsidRDefault="00DC04DB" w:rsidP="00C15F01">
            <w:pPr>
              <w:ind w:left="357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C04DB" w:rsidRPr="008F3008" w:rsidTr="00C15F01">
        <w:trPr>
          <w:trHeight w:val="244"/>
          <w:jc w:val="center"/>
        </w:trPr>
        <w:tc>
          <w:tcPr>
            <w:tcW w:w="483" w:type="pct"/>
          </w:tcPr>
          <w:p w:rsidR="00DC04DB" w:rsidRPr="008F3008" w:rsidRDefault="00DC04DB" w:rsidP="00C15F01">
            <w:pPr>
              <w:ind w:left="357" w:right="2" w:hanging="3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60" w:type="pct"/>
          </w:tcPr>
          <w:p w:rsidR="00DC04DB" w:rsidRPr="008F3008" w:rsidRDefault="00DC04DB" w:rsidP="00C15F01">
            <w:pPr>
              <w:ind w:firstLine="7"/>
              <w:jc w:val="both"/>
              <w:rPr>
                <w:b/>
                <w:sz w:val="24"/>
                <w:szCs w:val="24"/>
              </w:rPr>
            </w:pPr>
            <w:r w:rsidRPr="008F3008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57" w:type="pct"/>
          </w:tcPr>
          <w:p w:rsidR="00DC04DB" w:rsidRPr="008F3008" w:rsidRDefault="00DC04DB" w:rsidP="00C15F01">
            <w:pPr>
              <w:ind w:left="357" w:hanging="41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</w:tr>
    </w:tbl>
    <w:p w:rsidR="00DC04DB" w:rsidRPr="00897FBB" w:rsidRDefault="00DC04DB" w:rsidP="00DC0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4DB" w:rsidRDefault="00DC04DB" w:rsidP="00DC0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4DB" w:rsidRDefault="00DC04DB" w:rsidP="00DC0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4DB" w:rsidRDefault="00DC04DB" w:rsidP="00DC0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4DB" w:rsidRDefault="00DC04DB" w:rsidP="00DC0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4DB" w:rsidRDefault="00DC04DB" w:rsidP="00DC0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4DB" w:rsidRDefault="00DC04DB" w:rsidP="00DC0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4DB" w:rsidRDefault="00DC04DB" w:rsidP="00DC0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4DB" w:rsidRDefault="00DC04DB" w:rsidP="00DC0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4DB" w:rsidRDefault="00DC04DB" w:rsidP="00DC0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4DB" w:rsidRDefault="00DC04DB" w:rsidP="00DC0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4DB" w:rsidRDefault="00DC04DB" w:rsidP="00DC0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4DB" w:rsidRDefault="00DC04DB" w:rsidP="00DC0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4DB" w:rsidRDefault="00DC04DB" w:rsidP="00DC0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4DB" w:rsidRDefault="00DC04DB" w:rsidP="00DC0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4DB" w:rsidRDefault="00DC04DB" w:rsidP="00DC0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4DB" w:rsidRDefault="00DC04DB" w:rsidP="00DC0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4DB" w:rsidRDefault="00DC04DB" w:rsidP="00DC0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4DB" w:rsidRDefault="00DC04DB" w:rsidP="00DC04DB">
      <w:pPr>
        <w:pStyle w:val="Bodytext80"/>
        <w:shd w:val="clear" w:color="auto" w:fill="auto"/>
        <w:spacing w:after="0" w:line="230" w:lineRule="exact"/>
        <w:ind w:left="142" w:hanging="142"/>
        <w:jc w:val="center"/>
        <w:rPr>
          <w:sz w:val="24"/>
          <w:szCs w:val="24"/>
        </w:rPr>
      </w:pPr>
    </w:p>
    <w:p w:rsidR="00DC04DB" w:rsidRDefault="00DC04DB" w:rsidP="00DC04DB">
      <w:pPr>
        <w:pStyle w:val="Bodytext80"/>
        <w:shd w:val="clear" w:color="auto" w:fill="auto"/>
        <w:spacing w:after="0" w:line="230" w:lineRule="exact"/>
        <w:ind w:left="142" w:hanging="142"/>
        <w:jc w:val="center"/>
        <w:rPr>
          <w:sz w:val="24"/>
          <w:szCs w:val="24"/>
        </w:rPr>
      </w:pPr>
      <w:r w:rsidRPr="00A66931">
        <w:rPr>
          <w:sz w:val="24"/>
          <w:szCs w:val="24"/>
        </w:rPr>
        <w:t>КАЛЕНДАРНО-ТЕМАТИЧЕСКОЕ ПЛАНИРОВАНИЕ</w:t>
      </w:r>
    </w:p>
    <w:p w:rsidR="00DC04DB" w:rsidRPr="00F348ED" w:rsidRDefault="00DC04DB" w:rsidP="00DC0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8E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Класс: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DC04DB" w:rsidRPr="00F348ED" w:rsidRDefault="00DC04DB" w:rsidP="00DC0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8E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учебных недель: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DC04DB" w:rsidRPr="00F348ED" w:rsidRDefault="00DC04DB" w:rsidP="00DC0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8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в неделю: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DC04DB" w:rsidRPr="00F348ED" w:rsidRDefault="00DC04DB" w:rsidP="00DC0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8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на учебный год: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</w:p>
    <w:p w:rsidR="00DC04DB" w:rsidRPr="00F348ED" w:rsidRDefault="00DC04DB" w:rsidP="00DC0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8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Плановых контрольных работ: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DC04DB" w:rsidRPr="00F348ED" w:rsidRDefault="00DC04DB" w:rsidP="00DC0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8E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Учебно-методический комплект для учителя:</w:t>
      </w:r>
    </w:p>
    <w:p w:rsidR="00DC04DB" w:rsidRPr="00F348ED" w:rsidRDefault="00DC04DB" w:rsidP="00DC0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8E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Астрономия. 10 – </w:t>
      </w:r>
      <w:r w:rsidRPr="00F348E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</w:t>
      </w:r>
      <w:r w:rsidRPr="00F348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/Автор </w:t>
      </w:r>
      <w:proofErr w:type="spellStart"/>
      <w:r w:rsidRPr="00F348E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Чаругин</w:t>
      </w:r>
      <w:proofErr w:type="spellEnd"/>
      <w:r w:rsidRPr="00F348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F348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Просвещение,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F348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04DB" w:rsidRPr="00A66931" w:rsidRDefault="00DC04DB" w:rsidP="00DC04DB">
      <w:pPr>
        <w:pStyle w:val="Bodytext80"/>
        <w:shd w:val="clear" w:color="auto" w:fill="auto"/>
        <w:spacing w:after="0" w:line="230" w:lineRule="exact"/>
        <w:ind w:left="142" w:hanging="142"/>
        <w:jc w:val="center"/>
        <w:rPr>
          <w:sz w:val="24"/>
          <w:szCs w:val="24"/>
        </w:rPr>
      </w:pPr>
    </w:p>
    <w:tbl>
      <w:tblPr>
        <w:tblStyle w:val="a4"/>
        <w:tblW w:w="0" w:type="auto"/>
        <w:tblLook w:val="0000" w:firstRow="0" w:lastRow="0" w:firstColumn="0" w:lastColumn="0" w:noHBand="0" w:noVBand="0"/>
      </w:tblPr>
      <w:tblGrid>
        <w:gridCol w:w="991"/>
        <w:gridCol w:w="6898"/>
        <w:gridCol w:w="756"/>
        <w:gridCol w:w="700"/>
      </w:tblGrid>
      <w:tr w:rsidR="00DC04DB" w:rsidRPr="00D339E1" w:rsidTr="00C15F01">
        <w:tc>
          <w:tcPr>
            <w:tcW w:w="0" w:type="auto"/>
            <w:vMerge w:val="restart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Урок п/п</w:t>
            </w:r>
          </w:p>
        </w:tc>
        <w:tc>
          <w:tcPr>
            <w:tcW w:w="0" w:type="auto"/>
            <w:vMerge w:val="restart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2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DC04DB" w:rsidRPr="00D339E1" w:rsidTr="00C15F01">
        <w:tc>
          <w:tcPr>
            <w:tcW w:w="0" w:type="auto"/>
            <w:vMerge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gramEnd"/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proofErr w:type="gramEnd"/>
          </w:p>
        </w:tc>
      </w:tr>
      <w:tr w:rsidR="00DC04DB" w:rsidRPr="00D339E1" w:rsidTr="00C15F01">
        <w:tc>
          <w:tcPr>
            <w:tcW w:w="0" w:type="auto"/>
            <w:gridSpan w:val="4"/>
          </w:tcPr>
          <w:p w:rsidR="00DC04DB" w:rsidRPr="00D339E1" w:rsidRDefault="00DC04DB" w:rsidP="00C15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Предмет астрономии (1 час)</w:t>
            </w:r>
          </w:p>
        </w:tc>
      </w:tr>
      <w:tr w:rsidR="00DC04DB" w:rsidRPr="00D339E1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астрономию  </w:t>
            </w:r>
          </w:p>
        </w:tc>
        <w:tc>
          <w:tcPr>
            <w:tcW w:w="0" w:type="auto"/>
          </w:tcPr>
          <w:p w:rsidR="00DC04DB" w:rsidRPr="00F8249F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D339E1" w:rsidTr="00C15F01">
        <w:tc>
          <w:tcPr>
            <w:tcW w:w="0" w:type="auto"/>
            <w:gridSpan w:val="4"/>
          </w:tcPr>
          <w:p w:rsidR="00DC04DB" w:rsidRPr="00F8249F" w:rsidRDefault="00DC04DB" w:rsidP="00C15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Основы практической астрономии (5 часов)</w:t>
            </w:r>
          </w:p>
        </w:tc>
      </w:tr>
      <w:tr w:rsidR="00DC04DB" w:rsidRPr="00D339E1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Звёздное небо</w:t>
            </w:r>
          </w:p>
        </w:tc>
        <w:tc>
          <w:tcPr>
            <w:tcW w:w="0" w:type="auto"/>
          </w:tcPr>
          <w:p w:rsidR="00DC04DB" w:rsidRPr="00F8249F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F8249F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3/2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Небесные координаты, система координат. Экваториальная система координат</w:t>
            </w:r>
          </w:p>
        </w:tc>
        <w:tc>
          <w:tcPr>
            <w:tcW w:w="0" w:type="auto"/>
          </w:tcPr>
          <w:p w:rsidR="00DC04DB" w:rsidRPr="00D213B0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0" w:type="auto"/>
          </w:tcPr>
          <w:p w:rsidR="00DC04DB" w:rsidRPr="00D213B0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F8249F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4/3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Видимое движение планет и Солнца</w:t>
            </w:r>
          </w:p>
        </w:tc>
        <w:tc>
          <w:tcPr>
            <w:tcW w:w="0" w:type="auto"/>
          </w:tcPr>
          <w:p w:rsidR="00DC04DB" w:rsidRPr="00D213B0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0" w:type="auto"/>
          </w:tcPr>
          <w:p w:rsidR="00DC04DB" w:rsidRPr="00D213B0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D339E1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5/4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Луны и затмения </w:t>
            </w:r>
          </w:p>
        </w:tc>
        <w:tc>
          <w:tcPr>
            <w:tcW w:w="0" w:type="auto"/>
          </w:tcPr>
          <w:p w:rsidR="00DC04DB" w:rsidRPr="00F8249F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D339E1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6/5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Время и календарь</w:t>
            </w:r>
          </w:p>
        </w:tc>
        <w:tc>
          <w:tcPr>
            <w:tcW w:w="0" w:type="auto"/>
          </w:tcPr>
          <w:p w:rsidR="00DC04DB" w:rsidRPr="00F8249F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F8249F" w:rsidTr="00C15F01">
        <w:tc>
          <w:tcPr>
            <w:tcW w:w="0" w:type="auto"/>
            <w:gridSpan w:val="4"/>
          </w:tcPr>
          <w:p w:rsidR="00DC04DB" w:rsidRPr="00D339E1" w:rsidRDefault="00DC04DB" w:rsidP="00C15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Законы движения небесных тел (3 часа)</w:t>
            </w:r>
          </w:p>
        </w:tc>
      </w:tr>
      <w:tr w:rsidR="00DC04DB" w:rsidRPr="00D339E1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7/1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Система мира</w:t>
            </w:r>
          </w:p>
        </w:tc>
        <w:tc>
          <w:tcPr>
            <w:tcW w:w="0" w:type="auto"/>
          </w:tcPr>
          <w:p w:rsidR="00DC04DB" w:rsidRPr="00F8249F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D339E1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8/2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Законы Кеплера движения планет</w:t>
            </w:r>
          </w:p>
        </w:tc>
        <w:tc>
          <w:tcPr>
            <w:tcW w:w="0" w:type="auto"/>
          </w:tcPr>
          <w:p w:rsidR="00DC04DB" w:rsidRPr="00F8249F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D339E1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9/3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Космические скорости и межпланетные перелёты.</w:t>
            </w:r>
          </w:p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</w:tcPr>
          <w:p w:rsidR="00DC04DB" w:rsidRPr="00F8249F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D339E1" w:rsidTr="00C15F01">
        <w:tc>
          <w:tcPr>
            <w:tcW w:w="0" w:type="auto"/>
            <w:gridSpan w:val="4"/>
          </w:tcPr>
          <w:p w:rsidR="00DC04DB" w:rsidRPr="00D339E1" w:rsidRDefault="00DC04DB" w:rsidP="00C15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Солнечная система (7 часов)</w:t>
            </w:r>
          </w:p>
        </w:tc>
      </w:tr>
      <w:tr w:rsidR="00DC04DB" w:rsidRPr="00F8249F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10/1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Современные представления о строении и составе Солнечной системы</w:t>
            </w:r>
          </w:p>
        </w:tc>
        <w:tc>
          <w:tcPr>
            <w:tcW w:w="0" w:type="auto"/>
          </w:tcPr>
          <w:p w:rsidR="00DC04DB" w:rsidRPr="00D213B0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0" w:type="auto"/>
          </w:tcPr>
          <w:p w:rsidR="00DC04DB" w:rsidRPr="00D213B0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D339E1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11/2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Планета Земля</w:t>
            </w:r>
          </w:p>
        </w:tc>
        <w:tc>
          <w:tcPr>
            <w:tcW w:w="0" w:type="auto"/>
          </w:tcPr>
          <w:p w:rsidR="00DC04DB" w:rsidRPr="00F8249F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D339E1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12/3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 xml:space="preserve">Луна и её влияние </w:t>
            </w:r>
          </w:p>
        </w:tc>
        <w:tc>
          <w:tcPr>
            <w:tcW w:w="0" w:type="auto"/>
          </w:tcPr>
          <w:p w:rsidR="00DC04DB" w:rsidRPr="00F8249F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D339E1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13/4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Планеты земной группы</w:t>
            </w:r>
          </w:p>
        </w:tc>
        <w:tc>
          <w:tcPr>
            <w:tcW w:w="0" w:type="auto"/>
          </w:tcPr>
          <w:p w:rsidR="00DC04DB" w:rsidRPr="00F8249F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D339E1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14/5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Планеты-гиганты. Планеты-карлики</w:t>
            </w:r>
          </w:p>
        </w:tc>
        <w:tc>
          <w:tcPr>
            <w:tcW w:w="0" w:type="auto"/>
          </w:tcPr>
          <w:p w:rsidR="00DC04DB" w:rsidRPr="00F8249F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D339E1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15/6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Малые тела Солнечной системы</w:t>
            </w:r>
          </w:p>
        </w:tc>
        <w:tc>
          <w:tcPr>
            <w:tcW w:w="0" w:type="auto"/>
          </w:tcPr>
          <w:p w:rsidR="00DC04DB" w:rsidRPr="00F8249F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D339E1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16/7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Современные представления о происхождении Солнечной системы. Тест</w:t>
            </w:r>
          </w:p>
        </w:tc>
        <w:tc>
          <w:tcPr>
            <w:tcW w:w="0" w:type="auto"/>
          </w:tcPr>
          <w:p w:rsidR="00DC04DB" w:rsidRPr="00F8249F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D339E1" w:rsidTr="00C15F01">
        <w:tc>
          <w:tcPr>
            <w:tcW w:w="0" w:type="auto"/>
            <w:gridSpan w:val="4"/>
          </w:tcPr>
          <w:p w:rsidR="00DC04DB" w:rsidRPr="00D339E1" w:rsidRDefault="00DC04DB" w:rsidP="00C15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Методы астрономических исследований (1 час)</w:t>
            </w:r>
          </w:p>
        </w:tc>
      </w:tr>
      <w:tr w:rsidR="00DC04DB" w:rsidRPr="00D339E1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17/1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Методы астрофизических исследований</w:t>
            </w:r>
          </w:p>
        </w:tc>
        <w:tc>
          <w:tcPr>
            <w:tcW w:w="0" w:type="auto"/>
          </w:tcPr>
          <w:p w:rsidR="00DC04DB" w:rsidRPr="00F8249F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D339E1" w:rsidTr="00C15F01">
        <w:tc>
          <w:tcPr>
            <w:tcW w:w="0" w:type="auto"/>
            <w:gridSpan w:val="4"/>
          </w:tcPr>
          <w:p w:rsidR="00DC04DB" w:rsidRPr="00D339E1" w:rsidRDefault="00DC04DB" w:rsidP="00C15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Звезды (6 часов)</w:t>
            </w:r>
          </w:p>
        </w:tc>
      </w:tr>
      <w:tr w:rsidR="00DC04DB" w:rsidRPr="00D339E1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18/1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 xml:space="preserve">Солнце </w:t>
            </w:r>
          </w:p>
        </w:tc>
        <w:tc>
          <w:tcPr>
            <w:tcW w:w="0" w:type="auto"/>
          </w:tcPr>
          <w:p w:rsidR="00DC04DB" w:rsidRPr="00F8249F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F8249F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19/2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Внутреннее строение и источник энергии Солнца</w:t>
            </w:r>
          </w:p>
        </w:tc>
        <w:tc>
          <w:tcPr>
            <w:tcW w:w="0" w:type="auto"/>
          </w:tcPr>
          <w:p w:rsidR="00DC04DB" w:rsidRPr="00D213B0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0" w:type="auto"/>
          </w:tcPr>
          <w:p w:rsidR="00DC04DB" w:rsidRPr="00D213B0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D339E1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20/3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звёзд</w:t>
            </w:r>
          </w:p>
        </w:tc>
        <w:tc>
          <w:tcPr>
            <w:tcW w:w="0" w:type="auto"/>
          </w:tcPr>
          <w:p w:rsidR="00DC04DB" w:rsidRPr="00F8249F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F8249F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21/4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Белые карлики, нейтронные звёзды, чёрные дыры. Двойные, кратные и переменные звёзды</w:t>
            </w:r>
          </w:p>
        </w:tc>
        <w:tc>
          <w:tcPr>
            <w:tcW w:w="0" w:type="auto"/>
          </w:tcPr>
          <w:p w:rsidR="00DC04DB" w:rsidRPr="00D213B0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0" w:type="auto"/>
          </w:tcPr>
          <w:p w:rsidR="00DC04DB" w:rsidRPr="00D213B0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D339E1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22/5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Новые и сверхновые звёзды</w:t>
            </w:r>
          </w:p>
        </w:tc>
        <w:tc>
          <w:tcPr>
            <w:tcW w:w="0" w:type="auto"/>
          </w:tcPr>
          <w:p w:rsidR="00DC04DB" w:rsidRPr="00F8249F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D339E1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23/6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Эволюция звёзд. Проверочная работа</w:t>
            </w:r>
          </w:p>
        </w:tc>
        <w:tc>
          <w:tcPr>
            <w:tcW w:w="0" w:type="auto"/>
          </w:tcPr>
          <w:p w:rsidR="00DC04DB" w:rsidRPr="00F8249F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F8249F" w:rsidTr="00C15F01">
        <w:tc>
          <w:tcPr>
            <w:tcW w:w="0" w:type="auto"/>
            <w:gridSpan w:val="4"/>
          </w:tcPr>
          <w:p w:rsidR="00DC04DB" w:rsidRPr="00D339E1" w:rsidRDefault="00DC04DB" w:rsidP="00C15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Наша Галактика – Млечный Путь (3 часа)</w:t>
            </w:r>
          </w:p>
        </w:tc>
      </w:tr>
      <w:tr w:rsidR="00DC04DB" w:rsidRPr="00F8249F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24/7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Газ и пыль в Галактике</w:t>
            </w:r>
          </w:p>
        </w:tc>
        <w:tc>
          <w:tcPr>
            <w:tcW w:w="0" w:type="auto"/>
          </w:tcPr>
          <w:p w:rsidR="00DC04DB" w:rsidRPr="00D213B0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0" w:type="auto"/>
          </w:tcPr>
          <w:p w:rsidR="00DC04DB" w:rsidRPr="00D213B0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F8249F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25/8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 xml:space="preserve">  Рассеянные и шаровые звёздные скопления</w:t>
            </w:r>
          </w:p>
        </w:tc>
        <w:tc>
          <w:tcPr>
            <w:tcW w:w="0" w:type="auto"/>
          </w:tcPr>
          <w:p w:rsidR="00DC04DB" w:rsidRPr="00D213B0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0" w:type="auto"/>
          </w:tcPr>
          <w:p w:rsidR="00DC04DB" w:rsidRPr="00D213B0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F8249F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26/9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Сверхмассивная чёрная дыра в центре Млечного Пути</w:t>
            </w:r>
          </w:p>
        </w:tc>
        <w:tc>
          <w:tcPr>
            <w:tcW w:w="0" w:type="auto"/>
          </w:tcPr>
          <w:p w:rsidR="00DC04DB" w:rsidRPr="00D213B0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0" w:type="auto"/>
          </w:tcPr>
          <w:p w:rsidR="00DC04DB" w:rsidRPr="00D213B0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F8249F" w:rsidTr="00C15F01">
        <w:tc>
          <w:tcPr>
            <w:tcW w:w="0" w:type="auto"/>
            <w:gridSpan w:val="4"/>
          </w:tcPr>
          <w:p w:rsidR="00DC04DB" w:rsidRPr="00D339E1" w:rsidRDefault="00DC04DB" w:rsidP="00C15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Галактики. Строение и эволюция Вселенной (6 часов)</w:t>
            </w:r>
          </w:p>
        </w:tc>
      </w:tr>
      <w:tr w:rsidR="00DC04DB" w:rsidRPr="00D339E1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27/1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Классификация галактик</w:t>
            </w:r>
          </w:p>
        </w:tc>
        <w:tc>
          <w:tcPr>
            <w:tcW w:w="0" w:type="auto"/>
          </w:tcPr>
          <w:p w:rsidR="00DC04DB" w:rsidRPr="00F8249F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F8249F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28/2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Активные галактики и квазары. Скопления галактик</w:t>
            </w:r>
          </w:p>
        </w:tc>
        <w:tc>
          <w:tcPr>
            <w:tcW w:w="0" w:type="auto"/>
          </w:tcPr>
          <w:p w:rsidR="00DC04DB" w:rsidRPr="00D213B0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0" w:type="auto"/>
          </w:tcPr>
          <w:p w:rsidR="00DC04DB" w:rsidRPr="00D213B0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F8249F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29/3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Конечность и бесконечность Вселенной. Модель «горячей Вселенной»</w:t>
            </w:r>
          </w:p>
        </w:tc>
        <w:tc>
          <w:tcPr>
            <w:tcW w:w="0" w:type="auto"/>
          </w:tcPr>
          <w:p w:rsidR="00DC04DB" w:rsidRPr="00D213B0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0" w:type="auto"/>
          </w:tcPr>
          <w:p w:rsidR="00DC04DB" w:rsidRPr="00D213B0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F8249F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30/4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Ускоренное расширение Вселенной и тёмная энергия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0" w:type="auto"/>
          </w:tcPr>
          <w:p w:rsidR="00DC04DB" w:rsidRPr="00D213B0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F8249F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31/5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Обнаружение планет возле других звёзд. Поиск жизни и разума во Вселенной</w:t>
            </w:r>
          </w:p>
        </w:tc>
        <w:tc>
          <w:tcPr>
            <w:tcW w:w="0" w:type="auto"/>
          </w:tcPr>
          <w:p w:rsidR="00DC04DB" w:rsidRPr="00D213B0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0" w:type="auto"/>
          </w:tcPr>
          <w:p w:rsidR="00DC04DB" w:rsidRPr="00D213B0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D339E1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32/6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0" w:type="auto"/>
          </w:tcPr>
          <w:p w:rsidR="00DC04DB" w:rsidRPr="009E5745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D339E1" w:rsidTr="00C15F01">
        <w:tc>
          <w:tcPr>
            <w:tcW w:w="0" w:type="auto"/>
            <w:gridSpan w:val="4"/>
          </w:tcPr>
          <w:p w:rsidR="00DC04DB" w:rsidRPr="00D339E1" w:rsidRDefault="00DC04DB" w:rsidP="00C15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Повторение (2 часа)</w:t>
            </w:r>
          </w:p>
        </w:tc>
      </w:tr>
      <w:tr w:rsidR="00DC04DB" w:rsidRPr="00D339E1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33/1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Решение заданий ЕГЭ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D339E1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34/2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Решение заданий ЕГЭ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4DB" w:rsidRPr="00D339E1" w:rsidTr="00C15F01"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35/3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E1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0" w:type="auto"/>
          </w:tcPr>
          <w:p w:rsidR="00DC04DB" w:rsidRPr="00D339E1" w:rsidRDefault="00DC04DB" w:rsidP="00C1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04DB" w:rsidRPr="00F348ED" w:rsidRDefault="00DC04DB" w:rsidP="00DC04DB">
      <w:pPr>
        <w:spacing w:after="0"/>
        <w:rPr>
          <w:rFonts w:ascii="Times New Roman" w:hAnsi="Times New Roman" w:cs="Times New Roman"/>
        </w:rPr>
      </w:pPr>
    </w:p>
    <w:p w:rsidR="00DC04DB" w:rsidRPr="002E599F" w:rsidRDefault="00DC04DB" w:rsidP="00DC04DB"/>
    <w:p w:rsidR="00DC04DB" w:rsidRDefault="00DC04DB">
      <w:bookmarkStart w:id="0" w:name="_GoBack"/>
      <w:bookmarkEnd w:id="0"/>
    </w:p>
    <w:p w:rsidR="00DC04DB" w:rsidRDefault="00DC04DB"/>
    <w:sectPr w:rsidR="00DC0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006ED"/>
    <w:multiLevelType w:val="multilevel"/>
    <w:tmpl w:val="A3989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B503D0"/>
    <w:multiLevelType w:val="hybridMultilevel"/>
    <w:tmpl w:val="C58E735A"/>
    <w:lvl w:ilvl="0" w:tplc="095A21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441F7"/>
    <w:multiLevelType w:val="multilevel"/>
    <w:tmpl w:val="C8B45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4DB"/>
    <w:rsid w:val="00B36C93"/>
    <w:rsid w:val="00DC04DB"/>
    <w:rsid w:val="00DC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B9369-C7C2-4148-B4FD-4E382ECA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4DB"/>
    <w:pPr>
      <w:spacing w:before="200" w:after="200" w:line="276" w:lineRule="auto"/>
      <w:ind w:left="720"/>
      <w:contextualSpacing/>
    </w:pPr>
    <w:rPr>
      <w:rFonts w:eastAsiaTheme="minorEastAsia"/>
      <w:sz w:val="20"/>
      <w:szCs w:val="20"/>
      <w:lang w:val="en-US" w:bidi="en-US"/>
    </w:rPr>
  </w:style>
  <w:style w:type="table" w:styleId="a4">
    <w:name w:val="Table Grid"/>
    <w:basedOn w:val="a1"/>
    <w:uiPriority w:val="59"/>
    <w:rsid w:val="00DC04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8">
    <w:name w:val="Body text (8)_"/>
    <w:basedOn w:val="a0"/>
    <w:link w:val="Bodytext80"/>
    <w:rsid w:val="00DC04D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80">
    <w:name w:val="Body text (8)"/>
    <w:basedOn w:val="a"/>
    <w:link w:val="Bodytext8"/>
    <w:rsid w:val="00DC04DB"/>
    <w:pPr>
      <w:shd w:val="clear" w:color="auto" w:fill="FFFFFF"/>
      <w:spacing w:after="360" w:line="413" w:lineRule="exact"/>
    </w:pPr>
    <w:rPr>
      <w:rFonts w:ascii="Times New Roman" w:eastAsia="Times New Roman" w:hAnsi="Times New Roman" w:cs="Times New Roman"/>
      <w:sz w:val="23"/>
      <w:szCs w:val="23"/>
    </w:rPr>
  </w:style>
  <w:style w:type="table" w:customStyle="1" w:styleId="2">
    <w:name w:val="Сетка таблицы2"/>
    <w:basedOn w:val="a1"/>
    <w:next w:val="a4"/>
    <w:uiPriority w:val="59"/>
    <w:rsid w:val="00DC0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1840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Вагап</dc:creator>
  <cp:keywords/>
  <dc:description/>
  <cp:lastModifiedBy>Вагап</cp:lastModifiedBy>
  <cp:revision>1</cp:revision>
  <dcterms:created xsi:type="dcterms:W3CDTF">2022-12-27T09:54:00Z</dcterms:created>
  <dcterms:modified xsi:type="dcterms:W3CDTF">2022-12-27T10:00:00Z</dcterms:modified>
</cp:coreProperties>
</file>